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EB" w:rsidRPr="00BF6DBC" w:rsidRDefault="00BE30EB" w:rsidP="00BF6DBC">
      <w:pPr>
        <w:ind w:left="-567" w:firstLine="283"/>
        <w:jc w:val="center"/>
        <w:rPr>
          <w:b/>
        </w:rPr>
      </w:pPr>
      <w:r w:rsidRPr="00BF6DBC">
        <w:rPr>
          <w:b/>
        </w:rPr>
        <w:t>ПОЛОЖЕНИЕ</w:t>
      </w:r>
    </w:p>
    <w:p w:rsidR="0054255F" w:rsidRPr="00BF6DBC" w:rsidRDefault="00243F72" w:rsidP="00BF6DBC">
      <w:pPr>
        <w:ind w:left="-567" w:firstLine="283"/>
        <w:jc w:val="center"/>
      </w:pPr>
      <w:r w:rsidRPr="00BF6DBC">
        <w:t xml:space="preserve">о проведении </w:t>
      </w:r>
      <w:r w:rsidR="00BF6DBC">
        <w:t xml:space="preserve"> </w:t>
      </w:r>
      <w:proofErr w:type="spellStart"/>
      <w:r w:rsidR="0054255F" w:rsidRPr="00BF6DBC">
        <w:t>Лангепасского</w:t>
      </w:r>
      <w:proofErr w:type="spellEnd"/>
      <w:r w:rsidR="00FE0B41" w:rsidRPr="00BF6DBC">
        <w:t xml:space="preserve"> городского фестиваля творческой самодеятельности</w:t>
      </w:r>
      <w:r w:rsidR="0054255F" w:rsidRPr="00BF6DBC">
        <w:t xml:space="preserve"> </w:t>
      </w:r>
    </w:p>
    <w:p w:rsidR="00BE30EB" w:rsidRPr="00BF6DBC" w:rsidRDefault="0054255F" w:rsidP="00BF6DBC">
      <w:pPr>
        <w:ind w:left="-567" w:firstLine="283"/>
        <w:jc w:val="center"/>
      </w:pPr>
      <w:r w:rsidRPr="00BF6DBC">
        <w:t>«</w:t>
      </w:r>
      <w:r w:rsidR="004278FD" w:rsidRPr="00BF6DBC">
        <w:t>Свободный</w:t>
      </w:r>
      <w:r w:rsidRPr="00BF6DBC">
        <w:t xml:space="preserve"> микрофон»</w:t>
      </w:r>
      <w:r w:rsidR="00F87E92" w:rsidRPr="00BF6DBC">
        <w:t>:</w:t>
      </w:r>
      <w:r w:rsidR="00BF6DBC">
        <w:t xml:space="preserve"> </w:t>
      </w:r>
      <w:r w:rsidR="00F87E92" w:rsidRPr="00BF6DBC">
        <w:t>«</w:t>
      </w:r>
      <w:r w:rsidR="002C13E6" w:rsidRPr="00BF6DBC">
        <w:t>Алло, мы ищем таланты</w:t>
      </w:r>
      <w:r w:rsidR="00F87E92" w:rsidRPr="00BF6DBC">
        <w:t>!».</w:t>
      </w:r>
    </w:p>
    <w:p w:rsidR="0054255F" w:rsidRPr="00BF6DBC" w:rsidRDefault="0054255F" w:rsidP="00BF6DBC">
      <w:pPr>
        <w:ind w:left="-567" w:firstLine="283"/>
        <w:rPr>
          <w:b/>
        </w:rPr>
      </w:pPr>
    </w:p>
    <w:p w:rsidR="00243F72" w:rsidRPr="00BF6DBC" w:rsidRDefault="00F87E92" w:rsidP="00BF6DBC">
      <w:pPr>
        <w:pStyle w:val="a4"/>
        <w:numPr>
          <w:ilvl w:val="0"/>
          <w:numId w:val="19"/>
        </w:numPr>
        <w:jc w:val="center"/>
        <w:rPr>
          <w:b/>
        </w:rPr>
      </w:pPr>
      <w:r w:rsidRPr="00BF6DBC">
        <w:rPr>
          <w:b/>
        </w:rPr>
        <w:t>Цель и задачи фестиваля.</w:t>
      </w:r>
    </w:p>
    <w:p w:rsidR="00243F72" w:rsidRPr="00BF6DBC" w:rsidRDefault="00243F72" w:rsidP="004D14C8">
      <w:pPr>
        <w:ind w:left="-567" w:firstLine="283"/>
        <w:jc w:val="both"/>
      </w:pPr>
      <w:r w:rsidRPr="00BF6DBC">
        <w:t>Цель</w:t>
      </w:r>
      <w:r w:rsidR="00BF6DBC">
        <w:t xml:space="preserve"> </w:t>
      </w:r>
      <w:r w:rsidR="00FE0B41" w:rsidRPr="00BF6DBC">
        <w:t xml:space="preserve"> </w:t>
      </w:r>
      <w:proofErr w:type="spellStart"/>
      <w:r w:rsidR="00FE0B41" w:rsidRPr="00BF6DBC">
        <w:t>Лангепасского</w:t>
      </w:r>
      <w:proofErr w:type="spellEnd"/>
      <w:r w:rsidR="00FE0B41" w:rsidRPr="00BF6DBC">
        <w:t xml:space="preserve"> городского фестив</w:t>
      </w:r>
      <w:r w:rsidR="002C13E6" w:rsidRPr="00BF6DBC">
        <w:t xml:space="preserve">аля творческой самодеятельности «Свободный микрофон: Алло, мы ищем таланты!» </w:t>
      </w:r>
      <w:r w:rsidR="00FE0B41" w:rsidRPr="00BF6DBC">
        <w:t xml:space="preserve">(далее - Фестиваль) </w:t>
      </w:r>
      <w:r w:rsidRPr="00BF6DBC">
        <w:t xml:space="preserve"> -  раскрыть и реализовать творческий потенциал жителей города Лангепаса,  способствовать его культурному развитию,   укрепить и расширить творческие контакты между жителями Лангепаса раз</w:t>
      </w:r>
      <w:r w:rsidR="00F87E92" w:rsidRPr="00BF6DBC">
        <w:t>личных возрастов и</w:t>
      </w:r>
      <w:r w:rsidRPr="00BF6DBC">
        <w:t xml:space="preserve"> национальностей.</w:t>
      </w:r>
    </w:p>
    <w:p w:rsidR="00243F72" w:rsidRPr="00BF6DBC" w:rsidRDefault="00243F72" w:rsidP="00BF6DBC">
      <w:pPr>
        <w:ind w:left="-567" w:firstLine="283"/>
      </w:pPr>
      <w:r w:rsidRPr="00BF6DBC">
        <w:t>Фестиваль призван реш</w:t>
      </w:r>
      <w:r w:rsidR="004D14C8">
        <w:t>и</w:t>
      </w:r>
      <w:r w:rsidRPr="00BF6DBC">
        <w:t>ть следующие задачи:</w:t>
      </w:r>
    </w:p>
    <w:p w:rsidR="00243F72" w:rsidRPr="00BF6DBC" w:rsidRDefault="00243F72" w:rsidP="00BF6DBC">
      <w:pPr>
        <w:pStyle w:val="a4"/>
        <w:numPr>
          <w:ilvl w:val="0"/>
          <w:numId w:val="14"/>
        </w:numPr>
        <w:ind w:left="-284" w:hanging="283"/>
      </w:pPr>
      <w:r w:rsidRPr="00BF6DBC">
        <w:rPr>
          <w:color w:val="000000"/>
          <w:shd w:val="clear" w:color="auto" w:fill="FFFFFF"/>
        </w:rPr>
        <w:t xml:space="preserve">сохранение и преумножение нравственных и культурных ценностей жителей г. Лангепаса; </w:t>
      </w:r>
    </w:p>
    <w:p w:rsidR="00243F72" w:rsidRPr="00BF6DBC" w:rsidRDefault="00243F72" w:rsidP="00BF6DBC">
      <w:pPr>
        <w:pStyle w:val="a4"/>
        <w:numPr>
          <w:ilvl w:val="0"/>
          <w:numId w:val="14"/>
        </w:numPr>
        <w:ind w:left="-284" w:hanging="283"/>
      </w:pPr>
      <w:r w:rsidRPr="00BF6DBC">
        <w:rPr>
          <w:color w:val="000000"/>
          <w:shd w:val="clear" w:color="auto" w:fill="FFFFFF"/>
        </w:rPr>
        <w:t>укрепление культурных связей между жителями г. Лангепаса посредством приобщения к творческой деятельности;</w:t>
      </w:r>
    </w:p>
    <w:p w:rsidR="00243F72" w:rsidRPr="00BF6DBC" w:rsidRDefault="00243F72" w:rsidP="00BF6DBC">
      <w:pPr>
        <w:pStyle w:val="a4"/>
        <w:numPr>
          <w:ilvl w:val="0"/>
          <w:numId w:val="14"/>
        </w:numPr>
        <w:ind w:left="-284" w:hanging="283"/>
      </w:pPr>
      <w:r w:rsidRPr="00BF6DBC">
        <w:rPr>
          <w:color w:val="000000"/>
          <w:shd w:val="clear" w:color="auto" w:fill="FFFFFF"/>
        </w:rPr>
        <w:t>выявление новых творческих дарований среди населения г. Лангепаса;</w:t>
      </w:r>
    </w:p>
    <w:p w:rsidR="00243F72" w:rsidRPr="00BF6DBC" w:rsidRDefault="00243F72" w:rsidP="00BF6DBC">
      <w:pPr>
        <w:pStyle w:val="a4"/>
        <w:numPr>
          <w:ilvl w:val="0"/>
          <w:numId w:val="14"/>
        </w:numPr>
        <w:ind w:left="-284" w:hanging="283"/>
      </w:pPr>
      <w:r w:rsidRPr="00BF6DBC">
        <w:rPr>
          <w:color w:val="000000"/>
          <w:shd w:val="clear" w:color="auto" w:fill="FFFFFF"/>
        </w:rPr>
        <w:t>содействие творческому росту жителей г. Лангепаса;</w:t>
      </w:r>
    </w:p>
    <w:p w:rsidR="00243F72" w:rsidRPr="00BF6DBC" w:rsidRDefault="00243F72" w:rsidP="00BF6DBC">
      <w:pPr>
        <w:pStyle w:val="a4"/>
        <w:numPr>
          <w:ilvl w:val="0"/>
          <w:numId w:val="14"/>
        </w:numPr>
        <w:ind w:left="-284" w:hanging="283"/>
      </w:pPr>
      <w:r w:rsidRPr="00BF6DBC">
        <w:rPr>
          <w:color w:val="000000"/>
          <w:shd w:val="clear" w:color="auto" w:fill="FFFFFF"/>
        </w:rPr>
        <w:t>повышение творческого уровня и исполнительского мастерства участников Фестиваля;</w:t>
      </w:r>
    </w:p>
    <w:p w:rsidR="00243F72" w:rsidRPr="00BF6DBC" w:rsidRDefault="00243F72" w:rsidP="00BF6DBC">
      <w:pPr>
        <w:pStyle w:val="a4"/>
        <w:numPr>
          <w:ilvl w:val="0"/>
          <w:numId w:val="14"/>
        </w:numPr>
        <w:ind w:left="-284" w:hanging="283"/>
      </w:pPr>
      <w:r w:rsidRPr="00BF6DBC">
        <w:rPr>
          <w:color w:val="000000"/>
          <w:shd w:val="clear" w:color="auto" w:fill="FFFFFF"/>
        </w:rPr>
        <w:t>создание условий для повышения  творческого и культурного уровня развития жителей города.</w:t>
      </w:r>
    </w:p>
    <w:p w:rsidR="0054255F" w:rsidRPr="00BF6DBC" w:rsidRDefault="00F87E92" w:rsidP="00BF6DBC">
      <w:pPr>
        <w:pStyle w:val="a4"/>
        <w:numPr>
          <w:ilvl w:val="0"/>
          <w:numId w:val="19"/>
        </w:numPr>
        <w:jc w:val="center"/>
        <w:rPr>
          <w:b/>
        </w:rPr>
      </w:pPr>
      <w:r w:rsidRPr="00BF6DBC">
        <w:rPr>
          <w:b/>
        </w:rPr>
        <w:t>Дата, время и место проведения.</w:t>
      </w:r>
    </w:p>
    <w:p w:rsidR="00596B62" w:rsidRDefault="00596B62" w:rsidP="00BF6DBC">
      <w:pPr>
        <w:pStyle w:val="a4"/>
        <w:numPr>
          <w:ilvl w:val="0"/>
          <w:numId w:val="11"/>
        </w:numPr>
        <w:ind w:left="-284" w:hanging="283"/>
        <w:jc w:val="both"/>
      </w:pPr>
      <w:r>
        <w:t xml:space="preserve">Фестиваль проходит в два этапа: </w:t>
      </w:r>
    </w:p>
    <w:p w:rsidR="0054255F" w:rsidRDefault="00596B62" w:rsidP="00596B62">
      <w:pPr>
        <w:pStyle w:val="a4"/>
        <w:ind w:left="-284"/>
        <w:jc w:val="both"/>
      </w:pPr>
      <w:r>
        <w:t xml:space="preserve">- </w:t>
      </w:r>
      <w:r w:rsidR="002C13E6" w:rsidRPr="00BF6DBC">
        <w:t xml:space="preserve">Отборочный тур Фестиваля </w:t>
      </w:r>
      <w:r w:rsidR="00DD2826" w:rsidRPr="00BF6DBC">
        <w:t xml:space="preserve">состоится </w:t>
      </w:r>
      <w:r w:rsidR="002C13E6" w:rsidRPr="00BF6DBC">
        <w:t xml:space="preserve">24 сентября </w:t>
      </w:r>
      <w:r w:rsidR="004634C0" w:rsidRPr="00BF6DBC">
        <w:t xml:space="preserve"> 2016 г. в </w:t>
      </w:r>
      <w:r w:rsidR="002C13E6" w:rsidRPr="00BF6DBC">
        <w:t>18.00</w:t>
      </w:r>
      <w:r w:rsidR="00DD2826" w:rsidRPr="00BF6DBC">
        <w:t xml:space="preserve"> ч. в ЛГ МАУ «Центр по работе</w:t>
      </w:r>
      <w:r>
        <w:t xml:space="preserve"> с детьми и молодежью «Фортуна»;</w:t>
      </w:r>
    </w:p>
    <w:p w:rsidR="00DD2826" w:rsidRPr="00BF6DBC" w:rsidRDefault="00596B62" w:rsidP="00596B62">
      <w:pPr>
        <w:pStyle w:val="a4"/>
        <w:ind w:left="-284"/>
        <w:jc w:val="both"/>
      </w:pPr>
      <w:r>
        <w:t>- финал и гала–</w:t>
      </w:r>
      <w:r w:rsidR="00024319" w:rsidRPr="00BF6DBC">
        <w:t>концерт состоится 3 ноябр</w:t>
      </w:r>
      <w:r w:rsidR="00DD2826" w:rsidRPr="00BF6DBC">
        <w:t xml:space="preserve">я 2016г. </w:t>
      </w:r>
      <w:r w:rsidR="00D5065A" w:rsidRPr="00BF6DBC">
        <w:t>в</w:t>
      </w:r>
      <w:r w:rsidR="00DD2826" w:rsidRPr="00BF6DBC">
        <w:t xml:space="preserve"> 15.00 ч. в ЛГ МАУ «Центр по работе с детьми и молодежью «Фортуна».</w:t>
      </w:r>
    </w:p>
    <w:p w:rsidR="004659DA" w:rsidRPr="00BF6DBC" w:rsidRDefault="00F87E92" w:rsidP="00BF6DBC">
      <w:pPr>
        <w:pStyle w:val="a4"/>
        <w:numPr>
          <w:ilvl w:val="0"/>
          <w:numId w:val="19"/>
        </w:numPr>
        <w:jc w:val="center"/>
        <w:rPr>
          <w:b/>
        </w:rPr>
      </w:pPr>
      <w:r w:rsidRPr="00BF6DBC">
        <w:rPr>
          <w:b/>
        </w:rPr>
        <w:t>Организаторы.</w:t>
      </w:r>
    </w:p>
    <w:p w:rsidR="003B1287" w:rsidRPr="00BF6DBC" w:rsidRDefault="004659DA" w:rsidP="00BF6DBC">
      <w:pPr>
        <w:pStyle w:val="a4"/>
        <w:numPr>
          <w:ilvl w:val="0"/>
          <w:numId w:val="20"/>
        </w:numPr>
        <w:ind w:left="-567" w:firstLine="0"/>
        <w:jc w:val="both"/>
      </w:pPr>
      <w:r w:rsidRPr="00BF6DBC">
        <w:t>ЛГ МАУ «Центр по работе с детьми и молодежью «Фортуна», Центр национальных культур.</w:t>
      </w:r>
    </w:p>
    <w:p w:rsidR="003B1287" w:rsidRPr="00BF6DBC" w:rsidRDefault="003B1287" w:rsidP="00BF6DBC">
      <w:pPr>
        <w:pStyle w:val="a4"/>
        <w:numPr>
          <w:ilvl w:val="0"/>
          <w:numId w:val="19"/>
        </w:numPr>
        <w:jc w:val="center"/>
        <w:rPr>
          <w:b/>
        </w:rPr>
      </w:pPr>
      <w:r w:rsidRPr="00BF6DBC">
        <w:rPr>
          <w:b/>
        </w:rPr>
        <w:t>Призовой фонд.</w:t>
      </w:r>
    </w:p>
    <w:p w:rsidR="003B1287" w:rsidRDefault="003B1287" w:rsidP="00BF6DBC">
      <w:pPr>
        <w:pStyle w:val="a4"/>
        <w:numPr>
          <w:ilvl w:val="0"/>
          <w:numId w:val="20"/>
        </w:numPr>
        <w:ind w:left="-142" w:hanging="425"/>
        <w:jc w:val="both"/>
      </w:pPr>
      <w:r w:rsidRPr="00BF6DBC">
        <w:t xml:space="preserve">Призовой фонд формируется за счет привлечения спонсорских средств. </w:t>
      </w:r>
    </w:p>
    <w:p w:rsidR="004659DA" w:rsidRPr="00BF6DBC" w:rsidRDefault="00F87E92" w:rsidP="00BF6DBC">
      <w:pPr>
        <w:pStyle w:val="a4"/>
        <w:numPr>
          <w:ilvl w:val="0"/>
          <w:numId w:val="19"/>
        </w:numPr>
        <w:jc w:val="center"/>
        <w:rPr>
          <w:b/>
        </w:rPr>
      </w:pPr>
      <w:r w:rsidRPr="00BF6DBC">
        <w:rPr>
          <w:b/>
        </w:rPr>
        <w:t>Информационная поддержка.</w:t>
      </w:r>
    </w:p>
    <w:p w:rsidR="000143D4" w:rsidRPr="00BF6DBC" w:rsidRDefault="000143D4" w:rsidP="00BF6DBC">
      <w:pPr>
        <w:pStyle w:val="a4"/>
        <w:numPr>
          <w:ilvl w:val="0"/>
          <w:numId w:val="21"/>
        </w:numPr>
        <w:ind w:left="0" w:hanging="567"/>
        <w:jc w:val="both"/>
      </w:pPr>
      <w:r w:rsidRPr="00BF6DBC">
        <w:t>Официальный сайт ЛГ МАУ «Центр по работе с детьми и молодежью «Фортуна», интернет - страница ВК «Фортуна»;</w:t>
      </w:r>
    </w:p>
    <w:p w:rsidR="004659DA" w:rsidRPr="00BF6DBC" w:rsidRDefault="00596B62" w:rsidP="00BF6DBC">
      <w:pPr>
        <w:pStyle w:val="a4"/>
        <w:numPr>
          <w:ilvl w:val="0"/>
          <w:numId w:val="21"/>
        </w:numPr>
        <w:ind w:left="0" w:hanging="567"/>
        <w:jc w:val="both"/>
      </w:pPr>
      <w:r>
        <w:t>Телерадиокомпания «</w:t>
      </w:r>
      <w:proofErr w:type="spellStart"/>
      <w:r>
        <w:t>Лангепас</w:t>
      </w:r>
      <w:proofErr w:type="spellEnd"/>
      <w:r w:rsidR="004659DA" w:rsidRPr="00BF6DBC">
        <w:t>+»</w:t>
      </w:r>
      <w:r w:rsidR="000143D4" w:rsidRPr="00BF6DBC">
        <w:t>.</w:t>
      </w:r>
    </w:p>
    <w:p w:rsidR="00BE30EB" w:rsidRPr="00BF6DBC" w:rsidRDefault="00F87E92" w:rsidP="00BF6DBC">
      <w:pPr>
        <w:pStyle w:val="a4"/>
        <w:numPr>
          <w:ilvl w:val="0"/>
          <w:numId w:val="19"/>
        </w:numPr>
        <w:jc w:val="center"/>
        <w:rPr>
          <w:b/>
        </w:rPr>
      </w:pPr>
      <w:r w:rsidRPr="00BF6DBC">
        <w:rPr>
          <w:b/>
        </w:rPr>
        <w:t>Условия участия.</w:t>
      </w:r>
    </w:p>
    <w:p w:rsidR="005F6E6E" w:rsidRPr="00BF6DBC" w:rsidRDefault="004659DA" w:rsidP="00BF6DBC">
      <w:pPr>
        <w:pStyle w:val="a4"/>
        <w:numPr>
          <w:ilvl w:val="0"/>
          <w:numId w:val="15"/>
        </w:numPr>
        <w:ind w:left="-142"/>
      </w:pPr>
      <w:r w:rsidRPr="00BF6DBC">
        <w:t xml:space="preserve">Участниками </w:t>
      </w:r>
      <w:r w:rsidR="002C13E6" w:rsidRPr="00BF6DBC">
        <w:t xml:space="preserve">отборочного тура </w:t>
      </w:r>
      <w:r w:rsidRPr="00BF6DBC">
        <w:t xml:space="preserve">Фестиваля могут стать жители города </w:t>
      </w:r>
      <w:r w:rsidR="002E78BA" w:rsidRPr="00BF6DBC">
        <w:t xml:space="preserve">Лангепаса </w:t>
      </w:r>
      <w:r w:rsidRPr="00BF6DBC">
        <w:t xml:space="preserve">в возрасте </w:t>
      </w:r>
      <w:r w:rsidR="002E78BA" w:rsidRPr="00BF6DBC">
        <w:t xml:space="preserve">от </w:t>
      </w:r>
      <w:r w:rsidR="002C13E6" w:rsidRPr="00BF6DBC">
        <w:t>3</w:t>
      </w:r>
      <w:r w:rsidR="002E78BA" w:rsidRPr="00BF6DBC">
        <w:t xml:space="preserve"> до  </w:t>
      </w:r>
      <w:r w:rsidR="002C13E6" w:rsidRPr="00BF6DBC">
        <w:t>83</w:t>
      </w:r>
      <w:r w:rsidR="00243F72" w:rsidRPr="00BF6DBC">
        <w:t xml:space="preserve"> </w:t>
      </w:r>
      <w:r w:rsidR="002E78BA" w:rsidRPr="00BF6DBC">
        <w:t xml:space="preserve">лет, </w:t>
      </w:r>
      <w:r w:rsidR="00243F72" w:rsidRPr="00BF6DBC">
        <w:t xml:space="preserve">любого </w:t>
      </w:r>
      <w:r w:rsidR="002E78BA" w:rsidRPr="00BF6DBC">
        <w:t xml:space="preserve">пола и национальности, </w:t>
      </w:r>
      <w:r w:rsidR="002C13E6" w:rsidRPr="00BF6DBC">
        <w:t xml:space="preserve">не являющиеся профессиональными исполнителями в избранном ими жанре, </w:t>
      </w:r>
      <w:r w:rsidR="00243F72" w:rsidRPr="00BF6DBC">
        <w:t>желающие продемонстрировать свои способности и достижения</w:t>
      </w:r>
      <w:r w:rsidR="002E78BA" w:rsidRPr="00BF6DBC">
        <w:t xml:space="preserve"> в любом направлении творческой деятельности.</w:t>
      </w:r>
      <w:r w:rsidR="000143D4" w:rsidRPr="00BF6DBC">
        <w:t xml:space="preserve"> </w:t>
      </w:r>
    </w:p>
    <w:p w:rsidR="004659DA" w:rsidRPr="00BF6DBC" w:rsidRDefault="002C13E6" w:rsidP="00BF6DBC">
      <w:pPr>
        <w:pStyle w:val="a4"/>
        <w:numPr>
          <w:ilvl w:val="0"/>
          <w:numId w:val="15"/>
        </w:numPr>
        <w:ind w:left="-142"/>
      </w:pPr>
      <w:r w:rsidRPr="00BF6DBC">
        <w:t xml:space="preserve">В Фестивале </w:t>
      </w:r>
      <w:r w:rsidR="000143D4" w:rsidRPr="00BF6DBC">
        <w:t>могут принимать</w:t>
      </w:r>
      <w:r w:rsidRPr="00BF6DBC">
        <w:t xml:space="preserve"> участие,</w:t>
      </w:r>
      <w:r w:rsidR="000143D4" w:rsidRPr="00BF6DBC">
        <w:t xml:space="preserve"> как солисты, так и творч</w:t>
      </w:r>
      <w:r w:rsidR="006C0821">
        <w:t xml:space="preserve">еские коллективы в составе </w:t>
      </w:r>
      <w:r w:rsidR="000143D4" w:rsidRPr="00BF6DBC">
        <w:t>до 25 человек.</w:t>
      </w:r>
    </w:p>
    <w:p w:rsidR="000143D4" w:rsidRPr="00BF6DBC" w:rsidRDefault="00F87E92" w:rsidP="00BF6DBC">
      <w:pPr>
        <w:pStyle w:val="a4"/>
        <w:numPr>
          <w:ilvl w:val="0"/>
          <w:numId w:val="19"/>
        </w:numPr>
        <w:jc w:val="center"/>
        <w:rPr>
          <w:b/>
        </w:rPr>
      </w:pPr>
      <w:r w:rsidRPr="00BF6DBC">
        <w:rPr>
          <w:b/>
        </w:rPr>
        <w:t>Требования к конкурсным выступлениям.</w:t>
      </w:r>
    </w:p>
    <w:p w:rsidR="000143D4" w:rsidRPr="00BF6DBC" w:rsidRDefault="002C13E6" w:rsidP="00BF6DBC">
      <w:pPr>
        <w:pStyle w:val="a4"/>
        <w:numPr>
          <w:ilvl w:val="0"/>
          <w:numId w:val="16"/>
        </w:numPr>
        <w:ind w:left="-142" w:hanging="284"/>
      </w:pPr>
      <w:r w:rsidRPr="00BF6DBC">
        <w:t>Каждый участник может представить в рамках отборочного тура Фестиваля не более одного концертного номера в любо</w:t>
      </w:r>
      <w:r w:rsidR="000143D4" w:rsidRPr="00BF6DBC">
        <w:t xml:space="preserve">м </w:t>
      </w:r>
      <w:r w:rsidR="005F6E6E" w:rsidRPr="00BF6DBC">
        <w:t>творческо</w:t>
      </w:r>
      <w:r w:rsidRPr="00BF6DBC">
        <w:t>м</w:t>
      </w:r>
      <w:r w:rsidR="005F6E6E" w:rsidRPr="00BF6DBC">
        <w:t xml:space="preserve"> направлени</w:t>
      </w:r>
      <w:r w:rsidRPr="00BF6DBC">
        <w:t>и</w:t>
      </w:r>
      <w:r w:rsidR="005F6E6E" w:rsidRPr="00BF6DBC">
        <w:t xml:space="preserve"> и жанр</w:t>
      </w:r>
      <w:r w:rsidRPr="00BF6DBC">
        <w:t>е</w:t>
      </w:r>
      <w:r w:rsidR="003B1287" w:rsidRPr="00BF6DBC">
        <w:t xml:space="preserve"> (вокал, хореография, альтернативная музыка,</w:t>
      </w:r>
      <w:r w:rsidR="00243F72" w:rsidRPr="00BF6DBC">
        <w:t xml:space="preserve"> </w:t>
      </w:r>
      <w:r w:rsidR="003B1287" w:rsidRPr="00BF6DBC">
        <w:t>художественное слово, оригинальный жанр, акробатика</w:t>
      </w:r>
      <w:r w:rsidR="00243F72" w:rsidRPr="00BF6DBC">
        <w:t xml:space="preserve"> и т.д.</w:t>
      </w:r>
      <w:r w:rsidR="005F6E6E" w:rsidRPr="00BF6DBC">
        <w:t xml:space="preserve">). </w:t>
      </w:r>
    </w:p>
    <w:p w:rsidR="00F87E92" w:rsidRPr="00BF6DBC" w:rsidRDefault="00F87E92" w:rsidP="00BF6DBC">
      <w:pPr>
        <w:pStyle w:val="a4"/>
        <w:numPr>
          <w:ilvl w:val="0"/>
          <w:numId w:val="16"/>
        </w:numPr>
        <w:ind w:left="-142" w:hanging="284"/>
      </w:pPr>
      <w:r w:rsidRPr="00BF6DBC">
        <w:t>Выступление не должно содержать:</w:t>
      </w:r>
    </w:p>
    <w:p w:rsidR="00F87E92" w:rsidRPr="00BF6DBC" w:rsidRDefault="00F87E92" w:rsidP="00BF6DBC">
      <w:pPr>
        <w:pStyle w:val="a4"/>
        <w:ind w:left="-142"/>
      </w:pPr>
      <w:r w:rsidRPr="00BF6DBC">
        <w:t xml:space="preserve">- </w:t>
      </w:r>
      <w:r w:rsidR="005F6E6E" w:rsidRPr="00BF6DBC">
        <w:t xml:space="preserve">ненормативную </w:t>
      </w:r>
      <w:r w:rsidRPr="00BF6DBC">
        <w:t xml:space="preserve">и </w:t>
      </w:r>
      <w:r w:rsidR="005F6E6E" w:rsidRPr="00BF6DBC">
        <w:t xml:space="preserve">нецензурную лексику, </w:t>
      </w:r>
    </w:p>
    <w:p w:rsidR="00F87E92" w:rsidRPr="00BF6DBC" w:rsidRDefault="00F87E92" w:rsidP="00BF6DBC">
      <w:pPr>
        <w:pStyle w:val="a4"/>
        <w:ind w:left="-142"/>
      </w:pPr>
      <w:r w:rsidRPr="00BF6DBC">
        <w:t xml:space="preserve">- </w:t>
      </w:r>
      <w:r w:rsidR="005F6E6E" w:rsidRPr="00BF6DBC">
        <w:t xml:space="preserve">фото или </w:t>
      </w:r>
      <w:r w:rsidRPr="00BF6DBC">
        <w:t xml:space="preserve">видеоматериалы экстремистского, эротического, </w:t>
      </w:r>
      <w:r w:rsidR="005F6E6E" w:rsidRPr="00BF6DBC">
        <w:t xml:space="preserve">порнографического характера, </w:t>
      </w:r>
    </w:p>
    <w:p w:rsidR="005F6E6E" w:rsidRPr="00BF6DBC" w:rsidRDefault="00F87E92" w:rsidP="00BF6DBC">
      <w:pPr>
        <w:pStyle w:val="a4"/>
        <w:ind w:left="-142"/>
      </w:pPr>
      <w:r w:rsidRPr="00BF6DBC">
        <w:t xml:space="preserve">- </w:t>
      </w:r>
      <w:r w:rsidR="005F6E6E" w:rsidRPr="00BF6DBC">
        <w:t>нести не</w:t>
      </w:r>
      <w:r w:rsidR="006112E9" w:rsidRPr="00BF6DBC">
        <w:t>гативную информацию экстремист</w:t>
      </w:r>
      <w:r w:rsidRPr="00BF6DBC">
        <w:t>с</w:t>
      </w:r>
      <w:r w:rsidR="006112E9" w:rsidRPr="00BF6DBC">
        <w:t>кой направленности.</w:t>
      </w:r>
    </w:p>
    <w:p w:rsidR="006112E9" w:rsidRPr="00BF6DBC" w:rsidRDefault="00F87E92" w:rsidP="00BF6DBC">
      <w:pPr>
        <w:pStyle w:val="a4"/>
        <w:numPr>
          <w:ilvl w:val="0"/>
          <w:numId w:val="16"/>
        </w:numPr>
        <w:ind w:left="-142" w:hanging="284"/>
      </w:pPr>
      <w:r w:rsidRPr="00BF6DBC">
        <w:t xml:space="preserve">Регламент выступления </w:t>
      </w:r>
      <w:r w:rsidR="006112E9" w:rsidRPr="00BF6DBC">
        <w:t xml:space="preserve">– не более </w:t>
      </w:r>
      <w:r w:rsidR="002C13E6" w:rsidRPr="00BF6DBC">
        <w:t>5 (пяти)</w:t>
      </w:r>
      <w:r w:rsidR="006112E9" w:rsidRPr="00BF6DBC">
        <w:t xml:space="preserve"> минут.</w:t>
      </w:r>
    </w:p>
    <w:p w:rsidR="004278FD" w:rsidRPr="00BF6DBC" w:rsidRDefault="00F87E92" w:rsidP="00BF6DBC">
      <w:pPr>
        <w:pStyle w:val="a4"/>
        <w:numPr>
          <w:ilvl w:val="0"/>
          <w:numId w:val="16"/>
        </w:numPr>
        <w:ind w:left="-142" w:hanging="284"/>
      </w:pPr>
      <w:r w:rsidRPr="00BF6DBC">
        <w:t>Номинации Фестиваля определяются п</w:t>
      </w:r>
      <w:r w:rsidR="004278FD" w:rsidRPr="00BF6DBC">
        <w:t>о окончании отборочного тура</w:t>
      </w:r>
      <w:r w:rsidRPr="00BF6DBC">
        <w:t xml:space="preserve"> </w:t>
      </w:r>
      <w:r w:rsidR="004278FD" w:rsidRPr="00BF6DBC">
        <w:t xml:space="preserve"> </w:t>
      </w:r>
      <w:r w:rsidRPr="00BF6DBC">
        <w:t>на</w:t>
      </w:r>
      <w:r w:rsidR="006C0821">
        <w:t xml:space="preserve"> основе предоставленных заявок</w:t>
      </w:r>
      <w:r w:rsidR="004278FD" w:rsidRPr="00BF6DBC">
        <w:t>.</w:t>
      </w:r>
    </w:p>
    <w:p w:rsidR="00BE30EB" w:rsidRPr="00BF6DBC" w:rsidRDefault="00925B3A" w:rsidP="00BF6DBC">
      <w:pPr>
        <w:pStyle w:val="a4"/>
        <w:numPr>
          <w:ilvl w:val="0"/>
          <w:numId w:val="19"/>
        </w:numPr>
        <w:tabs>
          <w:tab w:val="left" w:pos="851"/>
        </w:tabs>
        <w:jc w:val="center"/>
        <w:rPr>
          <w:b/>
        </w:rPr>
      </w:pPr>
      <w:r w:rsidRPr="00BF6DBC">
        <w:rPr>
          <w:b/>
        </w:rPr>
        <w:t>Порядок проведения.</w:t>
      </w:r>
    </w:p>
    <w:p w:rsidR="004278FD" w:rsidRPr="00BF6DBC" w:rsidRDefault="004278FD" w:rsidP="00BF6DBC">
      <w:pPr>
        <w:pStyle w:val="a4"/>
        <w:numPr>
          <w:ilvl w:val="0"/>
          <w:numId w:val="17"/>
        </w:numPr>
        <w:tabs>
          <w:tab w:val="left" w:pos="851"/>
        </w:tabs>
        <w:ind w:left="-142" w:hanging="284"/>
        <w:rPr>
          <w:b/>
        </w:rPr>
      </w:pPr>
      <w:r w:rsidRPr="00BF6DBC">
        <w:t>Порядок выступлений на отборочном туре и на Фестивале определяется организаторами.</w:t>
      </w:r>
    </w:p>
    <w:p w:rsidR="004278FD" w:rsidRPr="00BF6DBC" w:rsidRDefault="00757AC9" w:rsidP="00BF6DBC">
      <w:pPr>
        <w:pStyle w:val="a4"/>
        <w:numPr>
          <w:ilvl w:val="0"/>
          <w:numId w:val="17"/>
        </w:numPr>
        <w:tabs>
          <w:tab w:val="left" w:pos="851"/>
        </w:tabs>
        <w:ind w:left="-142" w:hanging="284"/>
        <w:rPr>
          <w:b/>
        </w:rPr>
      </w:pPr>
      <w:r>
        <w:lastRenderedPageBreak/>
        <w:t>В гала-</w:t>
      </w:r>
      <w:r w:rsidR="004278FD" w:rsidRPr="00BF6DBC">
        <w:t>концерте Фестиваля участие принимают те участники, которые прошли отборочный тур и одобрены организаторами Фестиваля.</w:t>
      </w:r>
    </w:p>
    <w:p w:rsidR="002C13E6" w:rsidRPr="00BF6DBC" w:rsidRDefault="00D5065A" w:rsidP="00BF6DBC">
      <w:pPr>
        <w:pStyle w:val="a4"/>
        <w:numPr>
          <w:ilvl w:val="0"/>
          <w:numId w:val="17"/>
        </w:numPr>
        <w:tabs>
          <w:tab w:val="left" w:pos="851"/>
        </w:tabs>
        <w:ind w:left="-142" w:hanging="284"/>
        <w:rPr>
          <w:b/>
        </w:rPr>
      </w:pPr>
      <w:r w:rsidRPr="00BF6DBC">
        <w:t xml:space="preserve">Заявку на участие в </w:t>
      </w:r>
      <w:r w:rsidR="002C13E6" w:rsidRPr="00BF6DBC">
        <w:t xml:space="preserve">отборочном туре </w:t>
      </w:r>
      <w:r w:rsidRPr="00BF6DBC">
        <w:t>Фестивал</w:t>
      </w:r>
      <w:r w:rsidR="002C13E6" w:rsidRPr="00BF6DBC">
        <w:t>я</w:t>
      </w:r>
      <w:r w:rsidRPr="00BF6DBC">
        <w:t xml:space="preserve"> необходимо подать до </w:t>
      </w:r>
      <w:r w:rsidR="002C13E6" w:rsidRPr="00BF6DBC">
        <w:t xml:space="preserve">20 сентября </w:t>
      </w:r>
      <w:r w:rsidRPr="00BF6DBC">
        <w:t>июня 2016 года.</w:t>
      </w:r>
    </w:p>
    <w:p w:rsidR="00596B62" w:rsidRPr="00596B62" w:rsidRDefault="002C13E6" w:rsidP="00596B62">
      <w:pPr>
        <w:pStyle w:val="a4"/>
        <w:numPr>
          <w:ilvl w:val="0"/>
          <w:numId w:val="17"/>
        </w:numPr>
        <w:tabs>
          <w:tab w:val="left" w:pos="851"/>
        </w:tabs>
        <w:ind w:left="-142" w:hanging="284"/>
        <w:rPr>
          <w:b/>
        </w:rPr>
      </w:pPr>
      <w:r w:rsidRPr="00BF6DBC">
        <w:t xml:space="preserve">Заявки принимаются </w:t>
      </w:r>
      <w:r w:rsidR="003B1287" w:rsidRPr="00BF6DBC">
        <w:t>с 10.00 до 1</w:t>
      </w:r>
      <w:r w:rsidR="00D64F66">
        <w:t>8</w:t>
      </w:r>
      <w:r w:rsidR="003B1287" w:rsidRPr="00BF6DBC">
        <w:t xml:space="preserve">.00, в здании </w:t>
      </w:r>
      <w:r w:rsidR="006C0821">
        <w:t xml:space="preserve"> ЛГ МАУ «Фортуна»</w:t>
      </w:r>
      <w:r w:rsidR="003B1287" w:rsidRPr="00BF6DBC">
        <w:t xml:space="preserve">. Обращаться </w:t>
      </w:r>
      <w:r w:rsidR="006C0821">
        <w:t xml:space="preserve">по </w:t>
      </w:r>
      <w:r w:rsidRPr="00BF6DBC">
        <w:t>тел.</w:t>
      </w:r>
      <w:r w:rsidR="006C0821">
        <w:t>6-02-20</w:t>
      </w:r>
      <w:r w:rsidR="003B1287" w:rsidRPr="00BF6DBC">
        <w:t xml:space="preserve">, контактное лицо </w:t>
      </w:r>
      <w:r w:rsidR="006C0821">
        <w:t>–</w:t>
      </w:r>
      <w:r w:rsidR="003B1287" w:rsidRPr="00BF6DBC">
        <w:t xml:space="preserve"> </w:t>
      </w:r>
      <w:r w:rsidR="006C0821">
        <w:t>Абрамова Светлана Сергеевна</w:t>
      </w:r>
      <w:r w:rsidRPr="00BF6DBC">
        <w:t>. Перерыв на обед с 12.30 до 14.0</w:t>
      </w:r>
      <w:r w:rsidR="00596B62">
        <w:t>0.</w:t>
      </w:r>
    </w:p>
    <w:p w:rsidR="00596B62" w:rsidRPr="009D554E" w:rsidRDefault="00596B62" w:rsidP="00596B62">
      <w:pPr>
        <w:pStyle w:val="a4"/>
        <w:numPr>
          <w:ilvl w:val="0"/>
          <w:numId w:val="17"/>
        </w:numPr>
        <w:tabs>
          <w:tab w:val="left" w:pos="851"/>
        </w:tabs>
        <w:ind w:left="-142" w:hanging="284"/>
        <w:rPr>
          <w:b/>
        </w:rPr>
      </w:pPr>
      <w:r>
        <w:t>Фестиваль проводится при условии, что на момент окончания  заявочной компании в оргкомитет подано не менее 10 заявок.</w:t>
      </w:r>
    </w:p>
    <w:p w:rsidR="00BE30EB" w:rsidRPr="00596B62" w:rsidRDefault="00596B62" w:rsidP="00596B62">
      <w:pPr>
        <w:pStyle w:val="a4"/>
        <w:numPr>
          <w:ilvl w:val="0"/>
          <w:numId w:val="17"/>
        </w:numPr>
        <w:tabs>
          <w:tab w:val="left" w:pos="851"/>
        </w:tabs>
        <w:ind w:left="-142" w:hanging="284"/>
        <w:jc w:val="both"/>
      </w:pPr>
      <w:r w:rsidRPr="00596B62">
        <w:t xml:space="preserve">По итогам отборочного тура </w:t>
      </w:r>
      <w:r>
        <w:t xml:space="preserve">путем жеребьевки </w:t>
      </w:r>
      <w:r w:rsidRPr="00596B62">
        <w:t>за каждым номинантом закрепляется куратор из числа членов жюри, кот</w:t>
      </w:r>
      <w:bookmarkStart w:id="0" w:name="_GoBack"/>
      <w:bookmarkEnd w:id="0"/>
      <w:r w:rsidRPr="00596B62">
        <w:t>орый в срок до 3 ноября 2016 года готовит вместе с номинантом уникальный творческий проект для презентации его в ходе финального этапа Фестиваля. По итогам  конкурса данных проектов  и будет определен абсолютный победитель Фестиваля.</w:t>
      </w:r>
    </w:p>
    <w:p w:rsidR="004278FD" w:rsidRPr="00BF6DBC" w:rsidRDefault="00925B3A" w:rsidP="00BF6DBC">
      <w:pPr>
        <w:pStyle w:val="a4"/>
        <w:numPr>
          <w:ilvl w:val="0"/>
          <w:numId w:val="19"/>
        </w:numPr>
        <w:tabs>
          <w:tab w:val="left" w:pos="388"/>
        </w:tabs>
        <w:jc w:val="center"/>
        <w:rPr>
          <w:b/>
        </w:rPr>
      </w:pPr>
      <w:r w:rsidRPr="00BF6DBC">
        <w:rPr>
          <w:b/>
        </w:rPr>
        <w:t>Награждение.</w:t>
      </w:r>
    </w:p>
    <w:p w:rsidR="004278FD" w:rsidRPr="00BF6DBC" w:rsidRDefault="00221959" w:rsidP="00BF6DBC">
      <w:pPr>
        <w:pStyle w:val="a4"/>
        <w:numPr>
          <w:ilvl w:val="0"/>
          <w:numId w:val="18"/>
        </w:numPr>
        <w:ind w:left="-142" w:hanging="284"/>
        <w:jc w:val="both"/>
      </w:pPr>
      <w:r w:rsidRPr="00BF6DBC">
        <w:t>Все участники Фестиваля, которые прошли отборочный тур и выступили на гала – концерте, награждаются дипломами за участие в каждой номинации и по возрастным категориям.</w:t>
      </w:r>
    </w:p>
    <w:p w:rsidR="002C13E6" w:rsidRPr="00BF6DBC" w:rsidRDefault="002C13E6" w:rsidP="00BF6DBC">
      <w:pPr>
        <w:pStyle w:val="a4"/>
        <w:numPr>
          <w:ilvl w:val="0"/>
          <w:numId w:val="18"/>
        </w:numPr>
        <w:ind w:left="-142" w:hanging="284"/>
        <w:jc w:val="both"/>
      </w:pPr>
      <w:r w:rsidRPr="00BF6DBC">
        <w:t>Участник, ставший абсолютным победителем по итогам зрительского голосования, получает денежный приз в размере 15000 (пятнадцати тысяч) рублей.</w:t>
      </w:r>
    </w:p>
    <w:p w:rsidR="004278FD" w:rsidRPr="00BF6DBC" w:rsidRDefault="00BF6DBC" w:rsidP="00596B62">
      <w:pPr>
        <w:pStyle w:val="a4"/>
        <w:numPr>
          <w:ilvl w:val="0"/>
          <w:numId w:val="18"/>
        </w:numPr>
        <w:ind w:left="-426" w:firstLine="0"/>
        <w:jc w:val="both"/>
      </w:pPr>
      <w:r>
        <w:t>В случае</w:t>
      </w:r>
      <w:proofErr w:type="gramStart"/>
      <w:r w:rsidR="00596B62">
        <w:t>,</w:t>
      </w:r>
      <w:proofErr w:type="gramEnd"/>
      <w:r w:rsidR="003B1287" w:rsidRPr="00BF6DBC">
        <w:t xml:space="preserve"> </w:t>
      </w:r>
      <w:r w:rsidR="002C13E6" w:rsidRPr="00BF6DBC">
        <w:t xml:space="preserve">если по итогам зрительского голосования </w:t>
      </w:r>
      <w:r w:rsidRPr="00BF6DBC">
        <w:t>дв</w:t>
      </w:r>
      <w:r w:rsidR="00596B62">
        <w:t>ое</w:t>
      </w:r>
      <w:r w:rsidRPr="00BF6DBC">
        <w:t xml:space="preserve"> или более участников </w:t>
      </w:r>
      <w:r w:rsidR="002C13E6" w:rsidRPr="00BF6DBC">
        <w:t>получают равное число голосов, сумма выигрыша распределяется между всеми победителями в равных долях.</w:t>
      </w:r>
    </w:p>
    <w:p w:rsidR="00BE30EB" w:rsidRPr="00BF6DBC" w:rsidRDefault="00BE30EB" w:rsidP="00BF6DBC">
      <w:pPr>
        <w:tabs>
          <w:tab w:val="left" w:pos="851"/>
        </w:tabs>
        <w:ind w:left="-567" w:firstLine="283"/>
        <w:jc w:val="both"/>
        <w:rPr>
          <w:b/>
        </w:rPr>
      </w:pPr>
    </w:p>
    <w:p w:rsidR="00D5065A" w:rsidRPr="00BF6DBC" w:rsidRDefault="00D5065A" w:rsidP="00BF6DBC">
      <w:pPr>
        <w:tabs>
          <w:tab w:val="left" w:pos="851"/>
        </w:tabs>
        <w:ind w:left="-567" w:firstLine="283"/>
        <w:jc w:val="both"/>
        <w:rPr>
          <w:b/>
        </w:rPr>
      </w:pPr>
    </w:p>
    <w:p w:rsidR="00D5065A" w:rsidRPr="00BF6DBC" w:rsidRDefault="00D5065A" w:rsidP="00BF6DBC">
      <w:pPr>
        <w:tabs>
          <w:tab w:val="left" w:pos="851"/>
        </w:tabs>
        <w:ind w:left="-567" w:firstLine="283"/>
        <w:jc w:val="both"/>
        <w:rPr>
          <w:b/>
        </w:rPr>
      </w:pPr>
    </w:p>
    <w:p w:rsidR="00D5065A" w:rsidRPr="00BF6DBC" w:rsidRDefault="00D5065A" w:rsidP="00BF6DBC">
      <w:pPr>
        <w:tabs>
          <w:tab w:val="left" w:pos="851"/>
        </w:tabs>
        <w:ind w:left="-567" w:firstLine="283"/>
        <w:jc w:val="both"/>
        <w:rPr>
          <w:b/>
        </w:rPr>
      </w:pPr>
    </w:p>
    <w:p w:rsidR="00601D1A" w:rsidRPr="00BF6DBC" w:rsidRDefault="00601D1A" w:rsidP="00BF6DBC"/>
    <w:sectPr w:rsidR="00601D1A" w:rsidRPr="00BF6DBC" w:rsidSect="00BF6DB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E84E60E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8"/>
    <w:multiLevelType w:val="multilevel"/>
    <w:tmpl w:val="9FFE4D2A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09D5516E"/>
    <w:multiLevelType w:val="hybridMultilevel"/>
    <w:tmpl w:val="A17470EC"/>
    <w:lvl w:ilvl="0" w:tplc="251E542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CD464DA"/>
    <w:multiLevelType w:val="hybridMultilevel"/>
    <w:tmpl w:val="763082EC"/>
    <w:lvl w:ilvl="0" w:tplc="1304DF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90232"/>
    <w:multiLevelType w:val="hybridMultilevel"/>
    <w:tmpl w:val="C3F2D554"/>
    <w:lvl w:ilvl="0" w:tplc="379EFA7A">
      <w:numFmt w:val="bullet"/>
      <w:lvlText w:val="·"/>
      <w:lvlJc w:val="left"/>
      <w:pPr>
        <w:ind w:left="646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16F9786A"/>
    <w:multiLevelType w:val="hybridMultilevel"/>
    <w:tmpl w:val="7CAA25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8773D36"/>
    <w:multiLevelType w:val="hybridMultilevel"/>
    <w:tmpl w:val="E0D4AB6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15A3465"/>
    <w:multiLevelType w:val="hybridMultilevel"/>
    <w:tmpl w:val="73D88C5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9537ECF"/>
    <w:multiLevelType w:val="hybridMultilevel"/>
    <w:tmpl w:val="570021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DCD5EB3"/>
    <w:multiLevelType w:val="hybridMultilevel"/>
    <w:tmpl w:val="73749782"/>
    <w:lvl w:ilvl="0" w:tplc="BB24E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5C385A"/>
    <w:multiLevelType w:val="hybridMultilevel"/>
    <w:tmpl w:val="F626A3BC"/>
    <w:lvl w:ilvl="0" w:tplc="FE08F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DD648B"/>
    <w:multiLevelType w:val="hybridMultilevel"/>
    <w:tmpl w:val="D5E2DFA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998009A"/>
    <w:multiLevelType w:val="hybridMultilevel"/>
    <w:tmpl w:val="98D6EEA0"/>
    <w:lvl w:ilvl="0" w:tplc="2F344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4802B8"/>
    <w:multiLevelType w:val="hybridMultilevel"/>
    <w:tmpl w:val="984654B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F984947"/>
    <w:multiLevelType w:val="hybridMultilevel"/>
    <w:tmpl w:val="B72A4688"/>
    <w:lvl w:ilvl="0" w:tplc="58263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345381"/>
    <w:multiLevelType w:val="hybridMultilevel"/>
    <w:tmpl w:val="A74A64D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36B6B2A"/>
    <w:multiLevelType w:val="hybridMultilevel"/>
    <w:tmpl w:val="E174DEDE"/>
    <w:lvl w:ilvl="0" w:tplc="0419000B">
      <w:start w:val="1"/>
      <w:numFmt w:val="bullet"/>
      <w:lvlText w:val=""/>
      <w:lvlJc w:val="left"/>
      <w:pPr>
        <w:ind w:left="646" w:hanging="93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9DC780E"/>
    <w:multiLevelType w:val="hybridMultilevel"/>
    <w:tmpl w:val="E72290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7595C9A"/>
    <w:multiLevelType w:val="hybridMultilevel"/>
    <w:tmpl w:val="0D80438A"/>
    <w:lvl w:ilvl="0" w:tplc="73282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7B653EC"/>
    <w:multiLevelType w:val="hybridMultilevel"/>
    <w:tmpl w:val="BD6EC230"/>
    <w:lvl w:ilvl="0" w:tplc="39AE2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4"/>
  </w:num>
  <w:num w:numId="11">
    <w:abstractNumId w:val="9"/>
  </w:num>
  <w:num w:numId="12">
    <w:abstractNumId w:val="12"/>
  </w:num>
  <w:num w:numId="13">
    <w:abstractNumId w:val="5"/>
  </w:num>
  <w:num w:numId="14">
    <w:abstractNumId w:val="17"/>
  </w:num>
  <w:num w:numId="15">
    <w:abstractNumId w:val="16"/>
  </w:num>
  <w:num w:numId="16">
    <w:abstractNumId w:val="7"/>
  </w:num>
  <w:num w:numId="17">
    <w:abstractNumId w:val="18"/>
  </w:num>
  <w:num w:numId="18">
    <w:abstractNumId w:val="6"/>
  </w:num>
  <w:num w:numId="19">
    <w:abstractNumId w:val="2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EB"/>
    <w:rsid w:val="000143D4"/>
    <w:rsid w:val="00024319"/>
    <w:rsid w:val="00050BD6"/>
    <w:rsid w:val="00186D5C"/>
    <w:rsid w:val="00221959"/>
    <w:rsid w:val="00243F72"/>
    <w:rsid w:val="002C13E6"/>
    <w:rsid w:val="002E78BA"/>
    <w:rsid w:val="002F549E"/>
    <w:rsid w:val="003B1287"/>
    <w:rsid w:val="003F359A"/>
    <w:rsid w:val="004278FD"/>
    <w:rsid w:val="004634C0"/>
    <w:rsid w:val="004659DA"/>
    <w:rsid w:val="004D14C8"/>
    <w:rsid w:val="0054255F"/>
    <w:rsid w:val="00596B62"/>
    <w:rsid w:val="005F6E6E"/>
    <w:rsid w:val="00601D1A"/>
    <w:rsid w:val="006112E9"/>
    <w:rsid w:val="00695123"/>
    <w:rsid w:val="006C0821"/>
    <w:rsid w:val="006F3EE3"/>
    <w:rsid w:val="00757AC9"/>
    <w:rsid w:val="007F1B3E"/>
    <w:rsid w:val="008A7463"/>
    <w:rsid w:val="00925B3A"/>
    <w:rsid w:val="00935E31"/>
    <w:rsid w:val="009B07BB"/>
    <w:rsid w:val="009D554E"/>
    <w:rsid w:val="009D5808"/>
    <w:rsid w:val="00BE30EB"/>
    <w:rsid w:val="00BF6DBC"/>
    <w:rsid w:val="00D13819"/>
    <w:rsid w:val="00D5065A"/>
    <w:rsid w:val="00D64F66"/>
    <w:rsid w:val="00DD2826"/>
    <w:rsid w:val="00F87E92"/>
    <w:rsid w:val="00FE0B41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B"/>
    <w:pPr>
      <w:suppressAutoHyphens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0E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4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B"/>
    <w:pPr>
      <w:suppressAutoHyphens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0E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4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ADELINA</cp:lastModifiedBy>
  <cp:revision>4</cp:revision>
  <dcterms:created xsi:type="dcterms:W3CDTF">2016-09-12T05:05:00Z</dcterms:created>
  <dcterms:modified xsi:type="dcterms:W3CDTF">2016-09-12T07:03:00Z</dcterms:modified>
</cp:coreProperties>
</file>